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F" w:rsidRDefault="003D17DF">
      <w:r>
        <w:t xml:space="preserve">ZERO </w:t>
      </w:r>
      <w:proofErr w:type="gramStart"/>
      <w:r>
        <w:t>Chapter</w:t>
      </w:r>
      <w:proofErr w:type="gramEnd"/>
      <w:r>
        <w:t xml:space="preserve"> 8 Reading Questions</w:t>
      </w:r>
      <w:r>
        <w:tab/>
      </w:r>
      <w:r>
        <w:tab/>
        <w:t>Name ___________________________</w:t>
      </w:r>
    </w:p>
    <w:p w:rsidR="003D17DF" w:rsidRDefault="003D17DF"/>
    <w:p w:rsidR="003D17DF" w:rsidRDefault="003D17DF">
      <w:r>
        <w:t>1. General relativity is the theory of the very, very __________ while quantum mechanics is the theory of the very, very _______________.</w:t>
      </w:r>
    </w:p>
    <w:p w:rsidR="003D17DF" w:rsidRDefault="003D17DF">
      <w:r>
        <w:t xml:space="preserve">2. Some objects, such as __________________________________, appear in both theories. </w:t>
      </w:r>
    </w:p>
    <w:p w:rsidR="003D17DF" w:rsidRDefault="003D17DF">
      <w:r>
        <w:t>3. The universe of general relativity can be described as a _________________</w:t>
      </w:r>
    </w:p>
    <w:p w:rsidR="003D17DF" w:rsidRDefault="003D17DF">
      <w:r>
        <w:t xml:space="preserve">________________ </w:t>
      </w:r>
      <w:proofErr w:type="gramStart"/>
      <w:r>
        <w:t>sheet</w:t>
      </w:r>
      <w:proofErr w:type="gramEnd"/>
      <w:r>
        <w:t>; that of quantum mechanics can be described as ________________ and __________________________.</w:t>
      </w:r>
    </w:p>
    <w:p w:rsidR="003D17DF" w:rsidRDefault="003D17DF">
      <w:r>
        <w:t xml:space="preserve">4. In a black hole, __________________ and ________________________ are meaningless. </w:t>
      </w:r>
    </w:p>
    <w:p w:rsidR="003D17DF" w:rsidRDefault="003D17DF">
      <w:r>
        <w:t>5. The electron is a _____________ - dimensional object of unknown ______________ and ____________________. When a scientist measures the electron in the laboratory there are errors in the measurement. The “true” electron is ______________________ and carries a greater ____________________ than the observed electron.</w:t>
      </w:r>
    </w:p>
    <w:p w:rsidR="003D17DF" w:rsidRDefault="003D17DF">
      <w:r>
        <w:t xml:space="preserve">6. String theory is a new field that attempts to deal with the troubles of </w:t>
      </w:r>
      <w:r w:rsidRPr="003D17DF">
        <w:rPr>
          <w:b/>
        </w:rPr>
        <w:t>renormalization</w:t>
      </w:r>
      <w:r>
        <w:t>, meaning the __________________ mass and charge of the ____________________. If an electron is thought of as a _______________ of string, then the singularity point where the particles merge is smoothed out.</w:t>
      </w:r>
    </w:p>
    <w:p w:rsidR="00F978B7" w:rsidRDefault="003D17DF">
      <w:r>
        <w:t xml:space="preserve">7. In string theory, different ________________________ are really the same type of string, just _______________________ in different ways. </w:t>
      </w:r>
      <w:r w:rsidR="00F978B7">
        <w:t xml:space="preserve">With this theory, the problems between general relativity and quantum mechanics are no longer ____________________________. However the hope of a “Theory of </w:t>
      </w:r>
      <w:r w:rsidR="00F978B7">
        <w:lastRenderedPageBreak/>
        <w:t>________________________” was found to require ____________ dimensions, which are ________________ up like little balls. Like imaginary numbers, we can’t see/feel/smell them but they are necessary for doing __________________________.</w:t>
      </w:r>
    </w:p>
    <w:p w:rsidR="00F978B7" w:rsidRDefault="00F978B7">
      <w:r>
        <w:t>8. What is the main objection to string theory?</w:t>
      </w:r>
    </w:p>
    <w:p w:rsidR="00F978B7" w:rsidRDefault="00F978B7">
      <w:r>
        <w:t>9. While string theory might be mathematically _______________________ and _____________________, it is not yet _________________.</w:t>
      </w:r>
    </w:p>
    <w:p w:rsidR="00F978B7" w:rsidRDefault="00F978B7">
      <w:r>
        <w:t>10. Einstein felt his general theory of relativity had a fatal flaw – it foretold the _________________________________________. There were two choices: the universe would _________________________ or it would ___________________. But Einstein felt the universe was ____________________, ________________________ and ______________________. So he added a ______________________________</w:t>
      </w:r>
    </w:p>
    <w:p w:rsidR="00F978B7" w:rsidRDefault="00F978B7">
      <w:r>
        <w:t xml:space="preserve">___________________ </w:t>
      </w:r>
      <w:proofErr w:type="gramStart"/>
      <w:r>
        <w:t>to</w:t>
      </w:r>
      <w:proofErr w:type="gramEnd"/>
      <w:r>
        <w:t xml:space="preserve"> his theory to “correct” it.</w:t>
      </w:r>
    </w:p>
    <w:p w:rsidR="00F86D58" w:rsidRDefault="00F978B7">
      <w:r>
        <w:t xml:space="preserve">11. Edwin Hubble found a ________________ Cepheid star that proved that the universe was ________________ of times bigger than suspected. </w:t>
      </w:r>
      <w:r w:rsidR="00F86D58">
        <w:t xml:space="preserve">He also found that the universe was expanding and that the farther away the galaxies </w:t>
      </w:r>
      <w:proofErr w:type="gramStart"/>
      <w:r w:rsidR="00F86D58">
        <w:t>were,</w:t>
      </w:r>
      <w:proofErr w:type="gramEnd"/>
      <w:r w:rsidR="00F86D58">
        <w:t xml:space="preserve"> the ______________________ they were moving away.</w:t>
      </w:r>
    </w:p>
    <w:p w:rsidR="00F86D58" w:rsidRDefault="00F86D58">
      <w:r>
        <w:t>12. The Big Bang theory posits a singularity at the beginning of ______________ and __________________. The steady state theory proposes that the universe as a whole is in _____________________________ and constantly ______________________ itself.</w:t>
      </w:r>
    </w:p>
    <w:p w:rsidR="003D17DF" w:rsidRDefault="00F86D58">
      <w:r>
        <w:t>13. In the year _________ astrophysicists at Princeton University discovered _________________________________________________ which is the afterglow of the big bang. For their efforts they were awarded the ___________________________.</w:t>
      </w:r>
      <w:bookmarkStart w:id="0" w:name="_GoBack"/>
      <w:bookmarkEnd w:id="0"/>
    </w:p>
    <w:p w:rsidR="00F978B7" w:rsidRDefault="00F978B7"/>
    <w:sectPr w:rsidR="00F9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F"/>
    <w:rsid w:val="003D17DF"/>
    <w:rsid w:val="00BB7E8F"/>
    <w:rsid w:val="00F86D58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Elaine</dc:creator>
  <cp:lastModifiedBy>Young, Elaine</cp:lastModifiedBy>
  <cp:revision>1</cp:revision>
  <dcterms:created xsi:type="dcterms:W3CDTF">2011-11-18T14:55:00Z</dcterms:created>
  <dcterms:modified xsi:type="dcterms:W3CDTF">2011-11-18T15:22:00Z</dcterms:modified>
</cp:coreProperties>
</file>